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2BAAE7A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61F60">
        <w:rPr>
          <w:rFonts w:asciiTheme="majorHAnsi" w:hAnsiTheme="majorHAnsi" w:cstheme="majorHAnsi"/>
          <w:sz w:val="24"/>
          <w:szCs w:val="24"/>
          <w:u w:val="single"/>
        </w:rPr>
        <w:t>04/28/2026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F703EC4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861F60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0146D731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861F60">
        <w:rPr>
          <w:rFonts w:asciiTheme="majorHAnsi" w:hAnsiTheme="majorHAnsi" w:cstheme="majorHAnsi"/>
          <w:sz w:val="24"/>
          <w:szCs w:val="24"/>
          <w:u w:val="single"/>
        </w:rPr>
        <w:tab/>
        <w:t>Jim Fontaine</w:t>
      </w:r>
      <w:r w:rsidR="00861F60">
        <w:rPr>
          <w:rFonts w:asciiTheme="majorHAnsi" w:hAnsiTheme="majorHAnsi" w:cstheme="majorHAnsi"/>
          <w:sz w:val="24"/>
          <w:szCs w:val="24"/>
          <w:u w:val="single"/>
        </w:rPr>
        <w:tab/>
      </w:r>
      <w:r w:rsidR="00861F60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279586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861F60">
        <w:rPr>
          <w:rFonts w:asciiTheme="majorHAnsi" w:hAnsiTheme="majorHAnsi" w:cstheme="majorHAnsi"/>
          <w:sz w:val="24"/>
          <w:szCs w:val="24"/>
          <w:u w:val="single"/>
        </w:rPr>
        <w:t>CIVELLO, DAVID</w:t>
      </w:r>
      <w:r w:rsidR="00861F60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73D48E5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861F60">
        <w:rPr>
          <w:rFonts w:asciiTheme="majorHAnsi" w:hAnsiTheme="majorHAnsi" w:cstheme="majorHAnsi"/>
          <w:sz w:val="24"/>
          <w:szCs w:val="24"/>
          <w:u w:val="single"/>
        </w:rPr>
        <w:t>04/14</w:t>
      </w:r>
      <w:r w:rsidR="00762188">
        <w:rPr>
          <w:rFonts w:asciiTheme="majorHAnsi" w:hAnsiTheme="majorHAnsi" w:cstheme="majorHAnsi"/>
          <w:sz w:val="24"/>
          <w:szCs w:val="24"/>
          <w:u w:val="single"/>
        </w:rPr>
        <w:t>/2026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Response </w:t>
      </w:r>
      <w:proofErr w:type="gramStart"/>
      <w:r>
        <w:rPr>
          <w:rFonts w:asciiTheme="majorHAnsi" w:hAnsiTheme="majorHAnsi" w:cstheme="majorHAnsi"/>
          <w:sz w:val="24"/>
          <w:szCs w:val="24"/>
        </w:rPr>
        <w:t>is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861F60" w14:paraId="4708B344" w14:textId="6CFF5505" w:rsidTr="00861F60">
        <w:tc>
          <w:tcPr>
            <w:tcW w:w="1712" w:type="dxa"/>
          </w:tcPr>
          <w:p w14:paraId="18195E95" w14:textId="77777777" w:rsidR="00861F60" w:rsidRPr="00C4665C" w:rsidRDefault="00861F60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08BC3087" w:rsidR="00861F60" w:rsidRPr="00603474" w:rsidRDefault="00861F60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04/14/26</w:t>
            </w:r>
          </w:p>
        </w:tc>
      </w:tr>
      <w:tr w:rsidR="00861F60" w14:paraId="60AFD235" w14:textId="7B178AF0" w:rsidTr="00861F60">
        <w:tc>
          <w:tcPr>
            <w:tcW w:w="1712" w:type="dxa"/>
          </w:tcPr>
          <w:p w14:paraId="33D21417" w14:textId="77777777" w:rsidR="00861F60" w:rsidRPr="00C4665C" w:rsidRDefault="00861F60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25812CD1" w:rsidR="00861F60" w:rsidRPr="00C4665C" w:rsidRDefault="00861F6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Fontaine</w:t>
            </w:r>
          </w:p>
        </w:tc>
      </w:tr>
      <w:tr w:rsidR="00861F60" w14:paraId="6E2A7A44" w14:textId="3DDB786B" w:rsidTr="00861F60">
        <w:tc>
          <w:tcPr>
            <w:tcW w:w="1712" w:type="dxa"/>
          </w:tcPr>
          <w:p w14:paraId="542028B9" w14:textId="77777777" w:rsidR="00861F60" w:rsidRPr="00C4665C" w:rsidRDefault="00861F60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7E696EC3" w:rsidR="00861F60" w:rsidRPr="00C4665C" w:rsidRDefault="00861F6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D29EE59" w14:textId="1C2978BF" w:rsidR="00CA2F3A" w:rsidRPr="00861F60" w:rsidRDefault="00EA4012" w:rsidP="00861F60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p w14:paraId="4B57B096" w14:textId="00857D6D" w:rsidR="006D62F1" w:rsidRDefault="006D62F1" w:rsidP="00861F60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Dr. </w:t>
      </w:r>
      <w:r w:rsidR="00861F60">
        <w:rPr>
          <w:rFonts w:asciiTheme="majorHAnsi" w:eastAsia="Times New Roman" w:hAnsiTheme="majorHAnsi" w:cstheme="majorHAnsi"/>
          <w:color w:val="222222"/>
          <w:sz w:val="24"/>
          <w:szCs w:val="24"/>
        </w:rPr>
        <w:t>Fontaine emailed Todd &amp; Heidi, “</w:t>
      </w:r>
      <w:r w:rsidR="00861F60" w:rsidRPr="00861F60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I think there is plaque RCB.  I sent an additional longitudinal view of the </w:t>
      </w:r>
      <w:proofErr w:type="gramStart"/>
      <w:r w:rsidR="00861F60" w:rsidRPr="00861F60">
        <w:rPr>
          <w:rFonts w:asciiTheme="majorHAnsi" w:eastAsia="Times New Roman" w:hAnsiTheme="majorHAnsi" w:cstheme="majorHAnsi"/>
          <w:color w:val="222222"/>
          <w:sz w:val="24"/>
          <w:szCs w:val="24"/>
        </w:rPr>
        <w:t>RCB</w:t>
      </w:r>
      <w:proofErr w:type="gramEnd"/>
      <w:r w:rsidR="00861F60" w:rsidRPr="00861F60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so the reviewer didn’t think this was artifact. Please note that on the second view of the RCB the depth was set to 5 cm vs 3.5 on the other views.  I don’t see how this can be only 0.6 mm. Perhaps she meant to type 1.6 mm which threw off the report.  Of course, if you disagree, I am always willing to discuss with you and learn something.  See attached photos.</w:t>
      </w:r>
      <w:r w:rsidR="00861F60"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p w14:paraId="5D3F0090" w14:textId="77777777" w:rsidR="00861F60" w:rsidRDefault="00861F60" w:rsidP="00861F60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4C14E334" w14:textId="0A4AA5BF" w:rsidR="00861F60" w:rsidRPr="00CA2F3A" w:rsidRDefault="00861F60" w:rsidP="00861F60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Note from reporting: The additional photos of the RCB are included at the end of the exam. </w:t>
      </w:r>
    </w:p>
    <w:sectPr w:rsidR="00861F60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1BA14" w14:textId="77777777" w:rsidR="0014019F" w:rsidRDefault="0014019F" w:rsidP="005C3D1E">
      <w:pPr>
        <w:spacing w:after="0" w:line="240" w:lineRule="auto"/>
      </w:pPr>
      <w:r>
        <w:separator/>
      </w:r>
    </w:p>
  </w:endnote>
  <w:endnote w:type="continuationSeparator" w:id="0">
    <w:p w14:paraId="19E7422C" w14:textId="77777777" w:rsidR="0014019F" w:rsidRDefault="0014019F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11C22" w14:textId="77777777" w:rsidR="0014019F" w:rsidRDefault="0014019F" w:rsidP="005C3D1E">
      <w:pPr>
        <w:spacing w:after="0" w:line="240" w:lineRule="auto"/>
      </w:pPr>
      <w:r>
        <w:separator/>
      </w:r>
    </w:p>
  </w:footnote>
  <w:footnote w:type="continuationSeparator" w:id="0">
    <w:p w14:paraId="1F28A3D9" w14:textId="77777777" w:rsidR="0014019F" w:rsidRDefault="0014019F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14019F"/>
    <w:rsid w:val="001A7803"/>
    <w:rsid w:val="001B1659"/>
    <w:rsid w:val="00207F69"/>
    <w:rsid w:val="002201A8"/>
    <w:rsid w:val="0022295C"/>
    <w:rsid w:val="002260FA"/>
    <w:rsid w:val="00266607"/>
    <w:rsid w:val="00276549"/>
    <w:rsid w:val="00325EAF"/>
    <w:rsid w:val="00415F56"/>
    <w:rsid w:val="00436EBB"/>
    <w:rsid w:val="00472B6F"/>
    <w:rsid w:val="00473F4E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6D62F1"/>
    <w:rsid w:val="006F16FF"/>
    <w:rsid w:val="00762188"/>
    <w:rsid w:val="00767B00"/>
    <w:rsid w:val="00791192"/>
    <w:rsid w:val="007A0776"/>
    <w:rsid w:val="007C49A7"/>
    <w:rsid w:val="00803F3C"/>
    <w:rsid w:val="00861F60"/>
    <w:rsid w:val="00877F41"/>
    <w:rsid w:val="008F419B"/>
    <w:rsid w:val="00902E83"/>
    <w:rsid w:val="00920894"/>
    <w:rsid w:val="009E3DD2"/>
    <w:rsid w:val="00A75E71"/>
    <w:rsid w:val="00A802E9"/>
    <w:rsid w:val="00B137A8"/>
    <w:rsid w:val="00B13D3F"/>
    <w:rsid w:val="00B52F25"/>
    <w:rsid w:val="00BB3A61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2026-04-28T21:02:00Z</cp:lastPrinted>
  <dcterms:created xsi:type="dcterms:W3CDTF">2026-04-28T21:03:00Z</dcterms:created>
  <dcterms:modified xsi:type="dcterms:W3CDTF">2026-04-28T21:03:00Z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